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C4F" w:rsidRPr="00F373BE" w:rsidRDefault="009A3874" w:rsidP="00884454">
      <w:pPr>
        <w:jc w:val="center"/>
        <w:rPr>
          <w:rFonts w:ascii="Garamond" w:hAnsi="Garamond" w:cs="Garamond"/>
          <w:bCs/>
          <w:sz w:val="28"/>
          <w:szCs w:val="28"/>
        </w:rPr>
      </w:pPr>
      <w:r w:rsidRPr="00F373BE">
        <w:rPr>
          <w:rFonts w:ascii="Garamond" w:hAnsi="Garamond" w:cs="Garamond"/>
          <w:bCs/>
          <w:sz w:val="28"/>
          <w:szCs w:val="28"/>
        </w:rPr>
        <w:t>Bordtale – 1.s.e.</w:t>
      </w:r>
      <w:r w:rsidR="000C4275">
        <w:rPr>
          <w:rFonts w:ascii="Garamond" w:hAnsi="Garamond" w:cs="Garamond"/>
          <w:bCs/>
          <w:sz w:val="28"/>
          <w:szCs w:val="28"/>
        </w:rPr>
        <w:t xml:space="preserve"> </w:t>
      </w:r>
      <w:r w:rsidRPr="00F373BE">
        <w:rPr>
          <w:rFonts w:ascii="Garamond" w:hAnsi="Garamond" w:cs="Garamond"/>
          <w:bCs/>
          <w:sz w:val="28"/>
          <w:szCs w:val="28"/>
        </w:rPr>
        <w:t>påske</w:t>
      </w:r>
    </w:p>
    <w:p w:rsidR="007F11D9" w:rsidRPr="00F373BE" w:rsidRDefault="000C4275" w:rsidP="00884454">
      <w:pPr>
        <w:jc w:val="center"/>
        <w:rPr>
          <w:rFonts w:ascii="Garamond" w:hAnsi="Garamond" w:cs="Garamond"/>
          <w:bCs/>
          <w:sz w:val="28"/>
          <w:szCs w:val="28"/>
        </w:rPr>
      </w:pPr>
      <w:r>
        <w:rPr>
          <w:rFonts w:ascii="Garamond" w:hAnsi="Garamond" w:cs="Garamond"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7.3pt;height:4pt" o:hrpct="0" o:hralign="center" o:hr="t">
            <v:imagedata r:id="rId7" o:title="j0115855"/>
          </v:shape>
        </w:pict>
      </w:r>
    </w:p>
    <w:p w:rsidR="00884454" w:rsidRPr="00F373BE" w:rsidRDefault="00884454" w:rsidP="003F6162">
      <w:pPr>
        <w:rPr>
          <w:rFonts w:ascii="Garamond" w:hAnsi="Garamond" w:cs="Garamond"/>
          <w:bCs/>
          <w:sz w:val="28"/>
          <w:szCs w:val="28"/>
        </w:rPr>
      </w:pPr>
    </w:p>
    <w:p w:rsidR="003F6162" w:rsidRPr="00F373BE" w:rsidRDefault="009A3874" w:rsidP="003F6162">
      <w:pPr>
        <w:rPr>
          <w:rFonts w:ascii="Garamond" w:hAnsi="Garamond" w:cs="Garamond"/>
          <w:bCs/>
          <w:i/>
          <w:sz w:val="28"/>
          <w:szCs w:val="28"/>
        </w:rPr>
      </w:pPr>
      <w:r w:rsidRPr="00F373BE">
        <w:rPr>
          <w:rFonts w:ascii="Garamond" w:hAnsi="Garamond" w:cs="Garamond"/>
          <w:bCs/>
          <w:i/>
          <w:sz w:val="28"/>
          <w:szCs w:val="28"/>
        </w:rPr>
        <w:t>- Mor stiller kopper på køkkenbordet og ryster mismodet af sig som et barn. – Velbekomme syndere og fromme, synger hun, da hun stiller kagefadene foran os.</w:t>
      </w:r>
    </w:p>
    <w:p w:rsidR="009A3874" w:rsidRPr="00F373BE" w:rsidRDefault="009A3874" w:rsidP="009A3874">
      <w:pPr>
        <w:ind w:firstLine="300"/>
        <w:rPr>
          <w:rFonts w:ascii="Garamond" w:hAnsi="Garamond" w:cs="Garamond"/>
          <w:bCs/>
          <w:sz w:val="28"/>
          <w:szCs w:val="28"/>
        </w:rPr>
      </w:pPr>
      <w:r w:rsidRPr="00F373BE">
        <w:rPr>
          <w:rFonts w:ascii="Garamond" w:hAnsi="Garamond" w:cs="Garamond"/>
          <w:bCs/>
          <w:sz w:val="28"/>
          <w:szCs w:val="28"/>
        </w:rPr>
        <w:t xml:space="preserve">- sådan citerede jeg Vibeke Grønfeldt med en vidunderlig og enkel dagligdags scene, som får en låst situation til at komme løs og give nye muligheder. </w:t>
      </w:r>
    </w:p>
    <w:p w:rsidR="009A3874" w:rsidRPr="00F373BE" w:rsidRDefault="009A3874" w:rsidP="009A3874">
      <w:pPr>
        <w:ind w:firstLine="300"/>
        <w:rPr>
          <w:rFonts w:ascii="Garamond" w:hAnsi="Garamond" w:cs="Garamond"/>
          <w:bCs/>
          <w:sz w:val="28"/>
          <w:szCs w:val="28"/>
        </w:rPr>
      </w:pPr>
      <w:r w:rsidRPr="00F373BE">
        <w:rPr>
          <w:rFonts w:ascii="Garamond" w:hAnsi="Garamond" w:cs="Garamond"/>
          <w:bCs/>
          <w:sz w:val="28"/>
          <w:szCs w:val="28"/>
        </w:rPr>
        <w:t>Nu stiller Gud brød og vin frem på kirkens spisebord og hilser os med de samme ord: Velbekomme syndere og fromme. Nu kan I godt ryste mismodet af jer. Jeres svigt er tilgivet. I bliver genindsat som mine børn. Jeg forventer af jer, at I vil handle med kærlighed igen og tage ansvaret for hinanden. Vær hyrde for hinanden.</w:t>
      </w:r>
    </w:p>
    <w:p w:rsidR="000C4275" w:rsidRDefault="009A3874" w:rsidP="009A3874">
      <w:pPr>
        <w:ind w:firstLine="300"/>
        <w:rPr>
          <w:rFonts w:ascii="Garamond" w:hAnsi="Garamond" w:cs="Garamond"/>
          <w:bCs/>
          <w:sz w:val="28"/>
          <w:szCs w:val="28"/>
        </w:rPr>
      </w:pPr>
      <w:r w:rsidRPr="00F373BE">
        <w:rPr>
          <w:rFonts w:ascii="Garamond" w:hAnsi="Garamond" w:cs="Garamond"/>
          <w:bCs/>
          <w:sz w:val="28"/>
          <w:szCs w:val="28"/>
        </w:rPr>
        <w:t xml:space="preserve">Der er ikke andet at sige end tak. Tak for mad og tak for den tillid, som vi nu har opnået. </w:t>
      </w:r>
    </w:p>
    <w:p w:rsidR="00AF7EB6" w:rsidRPr="00F373BE" w:rsidRDefault="00AF7EB6" w:rsidP="009A3874">
      <w:pPr>
        <w:ind w:firstLine="300"/>
        <w:rPr>
          <w:rFonts w:ascii="Garamond" w:hAnsi="Garamond" w:cs="Garamond"/>
          <w:bCs/>
          <w:sz w:val="28"/>
          <w:szCs w:val="28"/>
        </w:rPr>
      </w:pPr>
      <w:bookmarkStart w:id="0" w:name="_GoBack"/>
      <w:bookmarkEnd w:id="0"/>
      <w:r w:rsidRPr="00F373BE">
        <w:rPr>
          <w:rFonts w:ascii="Garamond" w:hAnsi="Garamond" w:cs="Garamond"/>
          <w:bCs/>
          <w:sz w:val="28"/>
          <w:szCs w:val="28"/>
        </w:rPr>
        <w:t>Lad os alle bede</w:t>
      </w:r>
    </w:p>
    <w:sectPr w:rsidR="00AF7EB6" w:rsidRPr="00F373BE" w:rsidSect="00646FBE">
      <w:headerReference w:type="default" r:id="rId8"/>
      <w:pgSz w:w="8391" w:h="11907" w:code="11"/>
      <w:pgMar w:top="720" w:right="720" w:bottom="72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EE5" w:rsidRDefault="004E6EE5" w:rsidP="00444979">
      <w:r>
        <w:separator/>
      </w:r>
    </w:p>
  </w:endnote>
  <w:endnote w:type="continuationSeparator" w:id="0">
    <w:p w:rsidR="004E6EE5" w:rsidRDefault="004E6EE5" w:rsidP="0044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 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mdITC Bk BT Vestlig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EE5" w:rsidRDefault="004E6EE5" w:rsidP="00444979">
      <w:r>
        <w:separator/>
      </w:r>
    </w:p>
  </w:footnote>
  <w:footnote w:type="continuationSeparator" w:id="0">
    <w:p w:rsidR="004E6EE5" w:rsidRDefault="004E6EE5" w:rsidP="00444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61907"/>
      <w:docPartObj>
        <w:docPartGallery w:val="Page Numbers (Top of Page)"/>
        <w:docPartUnique/>
      </w:docPartObj>
    </w:sdtPr>
    <w:sdtEndPr/>
    <w:sdtContent>
      <w:p w:rsidR="00444979" w:rsidRDefault="00444979">
        <w:pPr>
          <w:pStyle w:val="Sidehoved"/>
          <w:jc w:val="right"/>
        </w:pPr>
        <w:r>
          <w:t xml:space="preserve">Side </w:t>
        </w:r>
        <w:r w:rsidR="000757EE">
          <w:fldChar w:fldCharType="begin"/>
        </w:r>
        <w:r w:rsidR="000757EE">
          <w:instrText xml:space="preserve"> PAGE   \* MERGEFORMAT </w:instrText>
        </w:r>
        <w:r w:rsidR="000757EE">
          <w:fldChar w:fldCharType="separate"/>
        </w:r>
        <w:r w:rsidR="004A34ED">
          <w:rPr>
            <w:noProof/>
          </w:rPr>
          <w:t>5</w:t>
        </w:r>
        <w:r w:rsidR="000757EE">
          <w:rPr>
            <w:noProof/>
          </w:rPr>
          <w:fldChar w:fldCharType="end"/>
        </w:r>
      </w:p>
    </w:sdtContent>
  </w:sdt>
  <w:p w:rsidR="00444979" w:rsidRDefault="0044497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1304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979"/>
    <w:rsid w:val="000121C6"/>
    <w:rsid w:val="0002209A"/>
    <w:rsid w:val="000757EE"/>
    <w:rsid w:val="00081673"/>
    <w:rsid w:val="000C4275"/>
    <w:rsid w:val="0010491E"/>
    <w:rsid w:val="00146D02"/>
    <w:rsid w:val="0017731B"/>
    <w:rsid w:val="00245D53"/>
    <w:rsid w:val="002A62CA"/>
    <w:rsid w:val="00370167"/>
    <w:rsid w:val="003832BE"/>
    <w:rsid w:val="003E1A1C"/>
    <w:rsid w:val="003E298E"/>
    <w:rsid w:val="003E52D3"/>
    <w:rsid w:val="003F6162"/>
    <w:rsid w:val="00444979"/>
    <w:rsid w:val="004A34ED"/>
    <w:rsid w:val="004E6EE5"/>
    <w:rsid w:val="00560D73"/>
    <w:rsid w:val="005E4148"/>
    <w:rsid w:val="00627B2D"/>
    <w:rsid w:val="00646FBE"/>
    <w:rsid w:val="00677596"/>
    <w:rsid w:val="00680A2D"/>
    <w:rsid w:val="006917AD"/>
    <w:rsid w:val="00725374"/>
    <w:rsid w:val="007616D2"/>
    <w:rsid w:val="00775C10"/>
    <w:rsid w:val="00780224"/>
    <w:rsid w:val="007E5562"/>
    <w:rsid w:val="007F11D9"/>
    <w:rsid w:val="00846A30"/>
    <w:rsid w:val="00884454"/>
    <w:rsid w:val="00982FF1"/>
    <w:rsid w:val="009A3874"/>
    <w:rsid w:val="009B0AC4"/>
    <w:rsid w:val="00A65C4F"/>
    <w:rsid w:val="00A97F8A"/>
    <w:rsid w:val="00AF7EB6"/>
    <w:rsid w:val="00B87550"/>
    <w:rsid w:val="00BE20FC"/>
    <w:rsid w:val="00C170E7"/>
    <w:rsid w:val="00C516DE"/>
    <w:rsid w:val="00C561E9"/>
    <w:rsid w:val="00C947C0"/>
    <w:rsid w:val="00CC3D59"/>
    <w:rsid w:val="00D87B64"/>
    <w:rsid w:val="00DA77F8"/>
    <w:rsid w:val="00EE14A0"/>
    <w:rsid w:val="00F2696A"/>
    <w:rsid w:val="00F373BE"/>
    <w:rsid w:val="00FA24F7"/>
    <w:rsid w:val="00FA5ABF"/>
    <w:rsid w:val="00FC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57FD"/>
  <w15:docId w15:val="{AF24B399-62D3-4458-B108-FAC8A7C6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 Book" w:eastAsiaTheme="minorHAnsi" w:hAnsi="Garamond Book" w:cstheme="minorBidi"/>
        <w:sz w:val="28"/>
        <w:szCs w:val="22"/>
        <w:lang w:val="da-DK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596"/>
    <w:pPr>
      <w:autoSpaceDE w:val="0"/>
      <w:autoSpaceDN w:val="0"/>
      <w:adjustRightInd w:val="0"/>
      <w:ind w:left="0"/>
    </w:pPr>
    <w:rPr>
      <w:rFonts w:ascii="GarmdITC Bk BT Vestlig" w:hAnsi="GarmdITC Bk BT Vestlig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uiPriority w:val="99"/>
    <w:semiHidden/>
    <w:unhideWhenUsed/>
    <w:rsid w:val="00FA5ABF"/>
    <w:pPr>
      <w:framePr w:w="7920" w:h="1980" w:hRule="exact" w:hSpace="141" w:wrap="auto" w:hAnchor="page" w:xAlign="center" w:yAlign="bottom"/>
      <w:autoSpaceDE/>
      <w:autoSpaceDN/>
      <w:adjustRightInd/>
      <w:ind w:left="2880"/>
    </w:pPr>
    <w:rPr>
      <w:rFonts w:ascii="Garamond Book" w:eastAsiaTheme="majorEastAsia" w:hAnsi="Garamond Book" w:cstheme="majorBidi"/>
      <w:sz w:val="28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FA5ABF"/>
    <w:pPr>
      <w:autoSpaceDE/>
      <w:autoSpaceDN/>
      <w:adjustRightInd/>
      <w:ind w:left="284"/>
    </w:pPr>
    <w:rPr>
      <w:rFonts w:ascii="Garamond Book" w:eastAsiaTheme="majorEastAsia" w:hAnsi="Garamond Book" w:cstheme="majorBidi"/>
    </w:rPr>
  </w:style>
  <w:style w:type="paragraph" w:styleId="Sidehoved">
    <w:name w:val="header"/>
    <w:basedOn w:val="Normal"/>
    <w:link w:val="SidehovedTegn"/>
    <w:uiPriority w:val="99"/>
    <w:unhideWhenUsed/>
    <w:rsid w:val="00444979"/>
    <w:pPr>
      <w:tabs>
        <w:tab w:val="center" w:pos="4819"/>
        <w:tab w:val="right" w:pos="9638"/>
      </w:tabs>
      <w:autoSpaceDE/>
      <w:autoSpaceDN/>
      <w:adjustRightInd/>
      <w:ind w:left="284"/>
    </w:pPr>
    <w:rPr>
      <w:rFonts w:ascii="Garamond Book" w:hAnsi="Garamond Book"/>
      <w:sz w:val="28"/>
      <w:szCs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444979"/>
  </w:style>
  <w:style w:type="paragraph" w:styleId="Sidefod">
    <w:name w:val="footer"/>
    <w:basedOn w:val="Normal"/>
    <w:link w:val="SidefodTegn"/>
    <w:uiPriority w:val="99"/>
    <w:semiHidden/>
    <w:unhideWhenUsed/>
    <w:rsid w:val="00444979"/>
    <w:pPr>
      <w:tabs>
        <w:tab w:val="center" w:pos="4819"/>
        <w:tab w:val="right" w:pos="9638"/>
      </w:tabs>
      <w:autoSpaceDE/>
      <w:autoSpaceDN/>
      <w:adjustRightInd/>
      <w:ind w:left="284"/>
    </w:pPr>
    <w:rPr>
      <w:rFonts w:ascii="Garamond Book" w:hAnsi="Garamond Book"/>
      <w:sz w:val="28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44497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427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4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5C3D2-BC18-4148-95A7-6161F723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</dc:creator>
  <cp:keywords/>
  <dc:description/>
  <cp:lastModifiedBy>Karsten Erbs</cp:lastModifiedBy>
  <cp:revision>3</cp:revision>
  <cp:lastPrinted>2018-04-07T08:07:00Z</cp:lastPrinted>
  <dcterms:created xsi:type="dcterms:W3CDTF">2018-04-03T17:53:00Z</dcterms:created>
  <dcterms:modified xsi:type="dcterms:W3CDTF">2018-04-07T08:07:00Z</dcterms:modified>
</cp:coreProperties>
</file>