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C8F" w:rsidRPr="002C4C8F" w:rsidRDefault="002C4C8F" w:rsidP="003E2CCC">
      <w:pPr>
        <w:jc w:val="center"/>
        <w:rPr>
          <w:sz w:val="36"/>
          <w:szCs w:val="36"/>
        </w:rPr>
      </w:pPr>
      <w:r w:rsidRPr="002C4C8F">
        <w:rPr>
          <w:sz w:val="36"/>
          <w:szCs w:val="36"/>
        </w:rPr>
        <w:t>"Det er næsten en fryd at vide,</w:t>
      </w:r>
    </w:p>
    <w:p w:rsidR="002C4C8F" w:rsidRPr="002C4C8F" w:rsidRDefault="002C4C8F" w:rsidP="003E2CCC">
      <w:pPr>
        <w:jc w:val="center"/>
        <w:rPr>
          <w:sz w:val="36"/>
          <w:szCs w:val="36"/>
        </w:rPr>
      </w:pPr>
      <w:r w:rsidRPr="002C4C8F">
        <w:rPr>
          <w:sz w:val="36"/>
          <w:szCs w:val="36"/>
        </w:rPr>
        <w:t>hvor ulykkelig man kan være."</w:t>
      </w:r>
    </w:p>
    <w:p w:rsidR="00CC1858" w:rsidRDefault="007C260C" w:rsidP="003E2CCC">
      <w:pPr>
        <w:jc w:val="center"/>
      </w:pPr>
      <w:r>
        <w:t>Langfredag i Haurum og i Laurbjerg</w:t>
      </w:r>
    </w:p>
    <w:p w:rsidR="007C260C" w:rsidRDefault="007C260C" w:rsidP="003E2CCC">
      <w:pPr>
        <w:jc w:val="center"/>
      </w:pPr>
      <w:r>
        <w:t xml:space="preserve">Salmer: </w:t>
      </w:r>
      <w:proofErr w:type="gramStart"/>
      <w:r>
        <w:t>192,201,212,,</w:t>
      </w:r>
      <w:proofErr w:type="gramEnd"/>
      <w:r>
        <w:t>199,217,275</w:t>
      </w:r>
    </w:p>
    <w:p w:rsidR="003E2CCC" w:rsidRDefault="003E2CCC" w:rsidP="003E2CCC">
      <w:pPr>
        <w:jc w:val="cente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155575</wp:posOffset>
                </wp:positionV>
                <wp:extent cx="4432300" cy="12700"/>
                <wp:effectExtent l="0" t="0" r="25400" b="25400"/>
                <wp:wrapNone/>
                <wp:docPr id="1" name="Lige forbindelse 1"/>
                <wp:cNvGraphicFramePr/>
                <a:graphic xmlns:a="http://schemas.openxmlformats.org/drawingml/2006/main">
                  <a:graphicData uri="http://schemas.microsoft.com/office/word/2010/wordprocessingShape">
                    <wps:wsp>
                      <wps:cNvCnPr/>
                      <wps:spPr>
                        <a:xfrm flipV="1">
                          <a:off x="0" y="0"/>
                          <a:ext cx="44323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BEF66" id="Lige forbindelse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25pt" to="34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" strokecolor="black [3213]" strokeweight=".5pt">
                <v:stroke joinstyle="miter"/>
                <w10:wrap anchorx="margin"/>
              </v:line>
            </w:pict>
          </mc:Fallback>
        </mc:AlternateContent>
      </w:r>
    </w:p>
    <w:p w:rsidR="003E2CCC" w:rsidRDefault="003E2CCC"/>
    <w:p w:rsidR="00CC1858" w:rsidRDefault="007C260C">
      <w:r>
        <w:t>Kære menighed</w:t>
      </w:r>
    </w:p>
    <w:p w:rsidR="00611675" w:rsidRDefault="00611675">
      <w:r>
        <w:t xml:space="preserve">Den </w:t>
      </w:r>
      <w:r w:rsidR="00B86A46">
        <w:t>12</w:t>
      </w:r>
      <w:r>
        <w:t>-årige Helga Weiss</w:t>
      </w:r>
      <w:r w:rsidR="00B86A46">
        <w:t xml:space="preserve"> skriver i sin dagbog fra Theresienstadt: </w:t>
      </w:r>
      <w:r w:rsidR="00B86A46" w:rsidRPr="00B86A46">
        <w:t xml:space="preserve">"Her </w:t>
      </w:r>
      <w:r w:rsidR="009D3253">
        <w:t xml:space="preserve">(altså i Theresienstadt) </w:t>
      </w:r>
      <w:r w:rsidR="00B86A46" w:rsidRPr="00B86A46">
        <w:t>er et stort udvalg af bøger. Det er forståeligt. Da vi pakkede vores halvtreds kilo bagage, var der ikke meget plads tilovers til bøger, til gengæld tog alle deres mest dyrebare bog med."</w:t>
      </w:r>
    </w:p>
    <w:p w:rsidR="00B86A46" w:rsidRDefault="00B86A46" w:rsidP="00B86A46">
      <w:pPr>
        <w:ind w:firstLine="284"/>
      </w:pPr>
      <w:r>
        <w:t xml:space="preserve">Det er gribende at følge Helga Weiss gennem dagbogen. Hun overlever senere Auschwitz. </w:t>
      </w:r>
      <w:r w:rsidR="009D3253">
        <w:t xml:space="preserve">Dagbogen giver hende liv. </w:t>
      </w:r>
      <w:r w:rsidR="0013515D">
        <w:t>Hun skriver detaljeret i den om det alt sammen. Også om bagagen som for størstedelen blev frastjålet dem ved ankomsten. Men bøgerne gemmer de</w:t>
      </w:r>
      <w:r>
        <w:t xml:space="preserve">. De bedste bøger. Den store litteratur. </w:t>
      </w:r>
      <w:r w:rsidR="0013515D">
        <w:t>Det er</w:t>
      </w:r>
      <w:r>
        <w:t xml:space="preserve"> </w:t>
      </w:r>
      <w:r w:rsidR="009D3253">
        <w:t>jødernes skæbne under 2. verdenskrig</w:t>
      </w:r>
      <w:r w:rsidR="0013515D">
        <w:t>.</w:t>
      </w:r>
      <w:r>
        <w:t xml:space="preserve"> </w:t>
      </w:r>
      <w:r w:rsidR="0013515D">
        <w:t>D</w:t>
      </w:r>
      <w:r>
        <w:t xml:space="preserve">et også </w:t>
      </w:r>
      <w:r w:rsidR="009D3253">
        <w:t xml:space="preserve">på en </w:t>
      </w:r>
      <w:r>
        <w:t xml:space="preserve">langfredag </w:t>
      </w:r>
      <w:r w:rsidR="009D3253">
        <w:t xml:space="preserve">vigtigt at </w:t>
      </w:r>
      <w:r w:rsidR="00945B65">
        <w:t>huske det</w:t>
      </w:r>
      <w:r>
        <w:t xml:space="preserve"> milliontal af martyrer </w:t>
      </w:r>
      <w:r w:rsidR="009D3253">
        <w:t xml:space="preserve">der døde </w:t>
      </w:r>
      <w:r>
        <w:t>for deres tro og deres tradition. Jødernes skæbne er ubærlig.</w:t>
      </w:r>
    </w:p>
    <w:p w:rsidR="00F25141" w:rsidRDefault="00F25141" w:rsidP="00B86A46">
      <w:pPr>
        <w:ind w:firstLine="284"/>
      </w:pPr>
      <w:r>
        <w:t xml:space="preserve">En anden holocaustoverlever, </w:t>
      </w:r>
      <w:proofErr w:type="spellStart"/>
      <w:r>
        <w:t>Marceline</w:t>
      </w:r>
      <w:proofErr w:type="spellEnd"/>
      <w:r>
        <w:t xml:space="preserve"> </w:t>
      </w:r>
      <w:proofErr w:type="spellStart"/>
      <w:r>
        <w:t>Loridan-Ivvens</w:t>
      </w:r>
      <w:proofErr w:type="spellEnd"/>
      <w:r>
        <w:t xml:space="preserve"> skriver i en bog: </w:t>
      </w:r>
      <w:r w:rsidRPr="00F25141">
        <w:t>"De vil aldrig tilgive os alt det onde, de har forvoldt os."</w:t>
      </w:r>
      <w:r>
        <w:t xml:space="preserve"> Det tror jeg der er en stor sandhed i. En sandhed som blev grusomt bekræftet forleden dag, da en overlevende fra koncentrationslejrene, en gammel jødisk kvinde, brutalt blev myrdet i Paris. </w:t>
      </w:r>
      <w:r w:rsidRPr="00F25141">
        <w:t>"De vil aldrig tilgive os alt det onde, de har forvoldt os."</w:t>
      </w:r>
      <w:r>
        <w:t xml:space="preserve"> Ondskaben slipper os aldrig, men formerer sig </w:t>
      </w:r>
      <w:r w:rsidR="0013515D">
        <w:t xml:space="preserve">som pest </w:t>
      </w:r>
      <w:r>
        <w:t>i det uendelige.</w:t>
      </w:r>
    </w:p>
    <w:p w:rsidR="00F25141" w:rsidRDefault="00BE15B3" w:rsidP="00B86A46">
      <w:pPr>
        <w:ind w:firstLine="284"/>
      </w:pPr>
      <w:r>
        <w:t>Hende må vi også</w:t>
      </w:r>
      <w:r w:rsidR="00F25141">
        <w:t xml:space="preserve"> mindes i dag langfredag sammen med </w:t>
      </w:r>
      <w:r w:rsidR="00307110">
        <w:t xml:space="preserve">den 45-årige oberst Arnaud </w:t>
      </w:r>
      <w:proofErr w:type="spellStart"/>
      <w:r w:rsidR="00307110">
        <w:t>Beltrame</w:t>
      </w:r>
      <w:proofErr w:type="spellEnd"/>
      <w:r w:rsidR="00307110">
        <w:t xml:space="preserve"> som døde efter at have reddet en ung kvindes liv. </w:t>
      </w:r>
      <w:r>
        <w:t>Hun</w:t>
      </w:r>
      <w:r w:rsidR="00307110" w:rsidRPr="00307110">
        <w:t xml:space="preserve"> var </w:t>
      </w:r>
      <w:r>
        <w:t xml:space="preserve">alene </w:t>
      </w:r>
      <w:r w:rsidR="00307110" w:rsidRPr="00307110">
        <w:t xml:space="preserve">tilbage i butikken, </w:t>
      </w:r>
      <w:r>
        <w:t>og</w:t>
      </w:r>
      <w:r w:rsidR="00307110" w:rsidRPr="00307110">
        <w:t xml:space="preserve"> </w:t>
      </w:r>
      <w:r w:rsidR="00307110">
        <w:t xml:space="preserve">terroristen </w:t>
      </w:r>
      <w:proofErr w:type="spellStart"/>
      <w:r w:rsidR="00307110" w:rsidRPr="00307110">
        <w:t>Lakdim</w:t>
      </w:r>
      <w:proofErr w:type="spellEnd"/>
      <w:r w:rsidR="00307110" w:rsidRPr="00307110">
        <w:t xml:space="preserve"> ville bruge </w:t>
      </w:r>
      <w:r>
        <w:t xml:space="preserve">hende </w:t>
      </w:r>
      <w:r w:rsidR="00307110" w:rsidRPr="00307110">
        <w:t>som menneskeligt skjold</w:t>
      </w:r>
      <w:r w:rsidR="00307110">
        <w:t xml:space="preserve">, da han </w:t>
      </w:r>
      <w:r w:rsidR="00307110">
        <w:lastRenderedPageBreak/>
        <w:t>forsøgte at sprede rædsel i en lille sydfransk landsby</w:t>
      </w:r>
      <w:r w:rsidR="00307110" w:rsidRPr="00307110">
        <w:t xml:space="preserve">. </w:t>
      </w:r>
      <w:proofErr w:type="spellStart"/>
      <w:r w:rsidR="00307110" w:rsidRPr="00307110">
        <w:t>Beltrame</w:t>
      </w:r>
      <w:proofErr w:type="spellEnd"/>
      <w:r w:rsidR="00307110" w:rsidRPr="00307110">
        <w:t xml:space="preserve"> tilbød at tage hendes plads.</w:t>
      </w:r>
      <w:r w:rsidR="00307110">
        <w:t xml:space="preserve"> </w:t>
      </w:r>
      <w:r w:rsidR="00307110" w:rsidRPr="00307110">
        <w:t>Han vidste, at han ikke havde en chance. Han ofrede sit liv for en anden.</w:t>
      </w:r>
      <w:r w:rsidR="00307110">
        <w:t xml:space="preserve"> Han var en praktiserende katolik. Troen spillede en stor rolle i hans liv. Biblen var en rettesnor for ham.</w:t>
      </w:r>
    </w:p>
    <w:p w:rsidR="00307110" w:rsidRDefault="00307110" w:rsidP="00B86A46">
      <w:pPr>
        <w:ind w:firstLine="284"/>
      </w:pPr>
      <w:r>
        <w:t xml:space="preserve">Langfredag har sat sig mange </w:t>
      </w:r>
      <w:r w:rsidR="00BE15B3">
        <w:t xml:space="preserve">spor </w:t>
      </w:r>
      <w:r>
        <w:t xml:space="preserve">i vores historie. </w:t>
      </w:r>
      <w:r w:rsidR="00BE15B3">
        <w:t>Påskens fortælling hører aldrig op.</w:t>
      </w:r>
      <w:r>
        <w:t xml:space="preserve"> </w:t>
      </w:r>
    </w:p>
    <w:p w:rsidR="00945B65" w:rsidRDefault="009D3253" w:rsidP="009D3253">
      <w:pPr>
        <w:ind w:firstLine="284"/>
      </w:pPr>
      <w:r>
        <w:t>D</w:t>
      </w:r>
      <w:r w:rsidR="008A24D9">
        <w:t>erfor er d</w:t>
      </w:r>
      <w:r>
        <w:t>en mest dyrebare bog jeg ville tage med fortællingen om Guds tilstedeværelse i verden. Biblen. Det er bare en fuldstændig uvurderlig og endeløs fortælling om Gud</w:t>
      </w:r>
      <w:r w:rsidR="008A24D9">
        <w:t xml:space="preserve"> og mennesker.</w:t>
      </w:r>
    </w:p>
    <w:p w:rsidR="009D3253" w:rsidRDefault="009D3253" w:rsidP="009D3253">
      <w:pPr>
        <w:ind w:firstLine="284"/>
      </w:pPr>
      <w:r>
        <w:t xml:space="preserve">Jeg hørte et program forleden i radioen. Supertanker. Der blev der stillet det superstore spørgsmål: Hvordan er Gud? Hvem er Gud? Og de havde inviteret en af landets dygtigste præster ind i studiet. Pia Søltoft som er præst ved Frederiks og Christians kirkerne i København. Hun er så klar i mælet. De bruger hende tit. Også i de andre gode radioprogrammer om formiddagen. </w:t>
      </w:r>
      <w:r w:rsidR="00306534">
        <w:t xml:space="preserve">Og hun sagde, at Gud naturligvis ikke skulle ses som en gammel mand med hvidt skæg liggende på en sky oppe i himlen. </w:t>
      </w:r>
    </w:p>
    <w:p w:rsidR="00306534" w:rsidRDefault="00306534" w:rsidP="009D3253">
      <w:pPr>
        <w:ind w:firstLine="284"/>
      </w:pPr>
      <w:r>
        <w:t>I stedet sagde hun at Gud langt mere er som en længsel</w:t>
      </w:r>
      <w:r w:rsidR="008A24D9">
        <w:t>, ja næsten som en sorg</w:t>
      </w:r>
      <w:r>
        <w:t xml:space="preserve">. Alle </w:t>
      </w:r>
      <w:r w:rsidR="008A24D9">
        <w:t>bærer vi den</w:t>
      </w:r>
      <w:r>
        <w:t xml:space="preserve"> længsel efter en mening med </w:t>
      </w:r>
      <w:r w:rsidR="008A24D9">
        <w:t>vores</w:t>
      </w:r>
      <w:r>
        <w:t xml:space="preserve"> liv. Det er den gamle kirkefader Augustin som et sted siger at vi mennesker er urolige indtil vi finder hvile i Gud. Altså Gud er et svar på vores længsel efter sammenhæng i de</w:t>
      </w:r>
      <w:r w:rsidR="008A24D9">
        <w:t>t</w:t>
      </w:r>
      <w:r>
        <w:t xml:space="preserve"> her liv. Ikke et svar på hvorfor tingene går som de går, men et svar på hvad lige præcis jeg skal gøre med mit liv. At der er en mening med mit liv. At jeg ikke skal knokle livet langt for selv at give det mening, men at det alt sammen ligger parat til at gå ind i. I alt det skabte findes det, for det er der vi kan finde Gud</w:t>
      </w:r>
    </w:p>
    <w:p w:rsidR="00306534" w:rsidRDefault="00306534" w:rsidP="009D3253">
      <w:pPr>
        <w:ind w:firstLine="284"/>
      </w:pPr>
      <w:r>
        <w:lastRenderedPageBreak/>
        <w:t xml:space="preserve">Gud er aldrig svaret på, hvorfor Helga Weiss og hendes folk skulle udslettes i Holocaust. </w:t>
      </w:r>
      <w:r w:rsidR="008A24D9">
        <w:t>For d</w:t>
      </w:r>
      <w:r>
        <w:t xml:space="preserve">a er det </w:t>
      </w:r>
      <w:r w:rsidR="008A24D9">
        <w:t xml:space="preserve">igen </w:t>
      </w:r>
      <w:r>
        <w:t xml:space="preserve">Gud selv der dør igen og igen som en </w:t>
      </w:r>
      <w:r w:rsidR="002C4C8F">
        <w:t xml:space="preserve">lang </w:t>
      </w:r>
      <w:r>
        <w:t xml:space="preserve">ond langfredag. </w:t>
      </w:r>
      <w:r w:rsidR="00E65C13">
        <w:t>Gud er selv tilstede i alt det skabte. Derfor lider han med ofrene. Også der.</w:t>
      </w:r>
    </w:p>
    <w:p w:rsidR="00306534" w:rsidRDefault="002C4C8F" w:rsidP="009D3253">
      <w:pPr>
        <w:ind w:firstLine="284"/>
      </w:pPr>
      <w:r>
        <w:t xml:space="preserve">Men først og fremmest er </w:t>
      </w:r>
      <w:r w:rsidR="00306534">
        <w:t xml:space="preserve">Gud i </w:t>
      </w:r>
      <w:r>
        <w:t xml:space="preserve">alt </w:t>
      </w:r>
      <w:r w:rsidR="00306534">
        <w:t xml:space="preserve">det skabte. Det er det, der fortælles i den vigtigste bog af alle, i Biblen. </w:t>
      </w:r>
      <w:r w:rsidR="00E65C13">
        <w:t xml:space="preserve">Han er svaret på vores længsel efter spørgsmålet om, hvorfor vi lever. </w:t>
      </w:r>
    </w:p>
    <w:p w:rsidR="00081431" w:rsidRDefault="00081431" w:rsidP="009D3253">
      <w:pPr>
        <w:ind w:firstLine="284"/>
      </w:pPr>
      <w:r>
        <w:t xml:space="preserve">Det er derfor vi har </w:t>
      </w:r>
      <w:r w:rsidR="00DB3E56">
        <w:t xml:space="preserve">fået </w:t>
      </w:r>
      <w:r>
        <w:t xml:space="preserve">sådan en fantastisk beskrivelse af Gud. </w:t>
      </w:r>
      <w:r w:rsidR="00DB3E56">
        <w:t xml:space="preserve">At </w:t>
      </w:r>
      <w:r>
        <w:t>Gud er treenig. Treenigheden som vi har bekendt det også i dag. Gud fader og skaber, Gud søn og frelser, Gud Helligånd og vores vej til Gud.</w:t>
      </w:r>
    </w:p>
    <w:p w:rsidR="00081431" w:rsidRDefault="00081431" w:rsidP="009D3253">
      <w:pPr>
        <w:ind w:firstLine="284"/>
      </w:pPr>
      <w:r>
        <w:t>Biblen er det mest overbevisende og mest uudtømmelige svar på vores længsel efter mening. Det er det vi bekender, når vi siger trosbekendelsen. Men det er hele tiden et svar som vi må læse ud af den store bog, den store kode, som den også er blevet kaldt. Den store kode til at forstå vort liv. Den kode som tolker menneskelivet allerbedst. Gør menneskelivet allerstørst.</w:t>
      </w:r>
      <w:r w:rsidR="00BE15B3">
        <w:t xml:space="preserve"> Der er her troen må finde roen til os, så vi tror Gud er så levende tilstede i vort liv, at vi altid vil forsvare ethvert menneske. </w:t>
      </w:r>
      <w:r>
        <w:t xml:space="preserve"> </w:t>
      </w:r>
    </w:p>
    <w:p w:rsidR="00081431" w:rsidRDefault="007416F3" w:rsidP="009D3253">
      <w:pPr>
        <w:ind w:firstLine="284"/>
      </w:pPr>
      <w:r>
        <w:t>For den troende er d</w:t>
      </w:r>
      <w:r w:rsidR="00B87061">
        <w:t xml:space="preserve">en treenige </w:t>
      </w:r>
      <w:r w:rsidR="002D64B6">
        <w:t xml:space="preserve">Gud i sin skabning. </w:t>
      </w:r>
      <w:r w:rsidR="00BE15B3">
        <w:t>Alt det skabte er derfor helligt.</w:t>
      </w:r>
    </w:p>
    <w:p w:rsidR="00B87061" w:rsidRDefault="00B87061" w:rsidP="009D3253">
      <w:pPr>
        <w:ind w:firstLine="284"/>
      </w:pPr>
      <w:r>
        <w:t>En af reformatorerne, Calvin, siger det sådan her:</w:t>
      </w:r>
    </w:p>
    <w:p w:rsidR="00B87061" w:rsidRDefault="00B87061" w:rsidP="00B87061">
      <w:pPr>
        <w:ind w:firstLine="284"/>
      </w:pPr>
      <w:r w:rsidRPr="00B87061">
        <w:t>„Hvis ikke Kristi vedvarende inspiration gav verden livskraft, ville hver eneste levende ting omgående begynde at forfalde eller blive reduceret til intet.“</w:t>
      </w:r>
    </w:p>
    <w:p w:rsidR="00B87061" w:rsidRDefault="00B87061" w:rsidP="00B87061">
      <w:pPr>
        <w:ind w:firstLine="284"/>
      </w:pPr>
      <w:r>
        <w:t xml:space="preserve">Gud sagde: Lad der blive lys og lyset blev til. På den måde har ordet </w:t>
      </w:r>
      <w:r w:rsidR="00DB3E56">
        <w:t xml:space="preserve">og dermed Kristus </w:t>
      </w:r>
      <w:r>
        <w:t>altid været en del af den skabte verden.</w:t>
      </w:r>
    </w:p>
    <w:p w:rsidR="007416F3" w:rsidRDefault="007416F3" w:rsidP="00B87061">
      <w:pPr>
        <w:ind w:firstLine="284"/>
      </w:pPr>
      <w:r>
        <w:t xml:space="preserve">For den troende er den treenige Gud tilstede overalt og til alle tider. Tilstede som liv og som kærlighed og som lov, der skal regulere verden, derfor også som straf når ondskab og synd </w:t>
      </w:r>
      <w:r>
        <w:lastRenderedPageBreak/>
        <w:t xml:space="preserve">benægter Guds tilstedeværelse i det skabte og er parat til at skabe en langfredag og et Holocaust på jorden. </w:t>
      </w:r>
    </w:p>
    <w:p w:rsidR="00B87061" w:rsidRDefault="00B87061" w:rsidP="00B87061">
      <w:pPr>
        <w:ind w:firstLine="284"/>
      </w:pPr>
      <w:r>
        <w:t xml:space="preserve">Vor egen reformator </w:t>
      </w:r>
      <w:r w:rsidR="007416F3">
        <w:t xml:space="preserve">Luther </w:t>
      </w:r>
      <w:r>
        <w:t xml:space="preserve">sagde det mere ligeud og kontant: </w:t>
      </w:r>
    </w:p>
    <w:p w:rsidR="00B87061" w:rsidRDefault="00B87061" w:rsidP="00B87061">
      <w:pPr>
        <w:ind w:firstLine="284"/>
      </w:pPr>
      <w:r>
        <w:t>”</w:t>
      </w:r>
      <w:r w:rsidRPr="00B87061">
        <w:t>Hvis Ordet lyder, bliver alle ting mulige, så der ud af vandet opstår enten fisk eller fugl. Derfor er en hvilken som helst fugl eller fisk ikke andet end navne i Guds grammatik.</w:t>
      </w:r>
      <w:r>
        <w:t>”</w:t>
      </w:r>
    </w:p>
    <w:p w:rsidR="00B87061" w:rsidRDefault="00B87061" w:rsidP="00B87061">
      <w:pPr>
        <w:ind w:firstLine="284"/>
      </w:pPr>
      <w:r>
        <w:t xml:space="preserve">Sådan skriver han i sin kommentar til Første Mosebog. </w:t>
      </w:r>
      <w:r w:rsidR="007416F3">
        <w:t xml:space="preserve">Andre steder skriver han direkte, at Kristus er årsagen til den forunderlige vækst som vi kan finde i naturen. </w:t>
      </w:r>
    </w:p>
    <w:p w:rsidR="007416F3" w:rsidRDefault="007416F3" w:rsidP="00B87061">
      <w:pPr>
        <w:ind w:firstLine="284"/>
      </w:pPr>
      <w:r>
        <w:t>For den som læser Biblen med troens øjne er naturen som en Bibel i sig selv. Et sted skriver han:</w:t>
      </w:r>
    </w:p>
    <w:p w:rsidR="007416F3" w:rsidRDefault="007416F3" w:rsidP="00B87061">
      <w:pPr>
        <w:ind w:firstLine="284"/>
      </w:pPr>
      <w:r w:rsidRPr="007416F3">
        <w:t>»Vort hjem, vores gård, mark, have og alt andet er fuld af Bibel, hvor Gud ikke bare prædiker om sine underfulde gerninger, men også banker på vore øjne, berører vore sanser og lyser os lige ind i hjertet«.</w:t>
      </w:r>
    </w:p>
    <w:p w:rsidR="007416F3" w:rsidRDefault="00DD4475" w:rsidP="00B87061">
      <w:pPr>
        <w:ind w:firstLine="284"/>
      </w:pPr>
      <w:r>
        <w:t>Kære menighed</w:t>
      </w:r>
    </w:p>
    <w:p w:rsidR="00DD4475" w:rsidRDefault="00DD4475" w:rsidP="00B87061">
      <w:pPr>
        <w:ind w:firstLine="284"/>
      </w:pPr>
      <w:r>
        <w:t>Nu skal jeg forsøge at komme til sagen. Det hvorom alting drejer sig i dag på denne skæbnesvangre langfredag</w:t>
      </w:r>
      <w:r w:rsidR="00D045F0">
        <w:t xml:space="preserve"> med flagene på halv overalt i landet</w:t>
      </w:r>
      <w:r>
        <w:t xml:space="preserve">. Kampen står om hvorvidt vi mennesker med troen tør se Gud i den skabte verden. Den Gud som er nåde, men også </w:t>
      </w:r>
      <w:r w:rsidR="00D045F0">
        <w:t xml:space="preserve">er </w:t>
      </w:r>
      <w:r>
        <w:t>dommer når vi vender os bort fra den Bibel han har lagt ind i alt det skabte.</w:t>
      </w:r>
    </w:p>
    <w:p w:rsidR="00DD4475" w:rsidRDefault="00DD4475" w:rsidP="00B87061">
      <w:pPr>
        <w:ind w:firstLine="284"/>
      </w:pPr>
      <w:r>
        <w:t>Når vi lever sådan, at vi ikke vil se Guds billede i et hvert menneskes ansigt, så fornægter vi Guds</w:t>
      </w:r>
      <w:r w:rsidR="001B0C97">
        <w:t xml:space="preserve"> eksistens</w:t>
      </w:r>
      <w:r>
        <w:t>.</w:t>
      </w:r>
      <w:r w:rsidR="00DB3E56">
        <w:t xml:space="preserve"> Og så er Fanden løs. Gud skabte mennesket i sit billede. Og gav det en opgave. Den at tage vare </w:t>
      </w:r>
      <w:r w:rsidR="00D045F0">
        <w:t xml:space="preserve">sit medmenneske og </w:t>
      </w:r>
      <w:r w:rsidR="00DB3E56">
        <w:t>på jorden.</w:t>
      </w:r>
    </w:p>
    <w:p w:rsidR="00DB3E56" w:rsidRDefault="00D045F0" w:rsidP="00B87061">
      <w:pPr>
        <w:ind w:firstLine="284"/>
      </w:pPr>
      <w:r>
        <w:t>Gud er ikke en fjern og ophøjet Gud. Gud er i sin skabte verden. Der arbejder han som en treenig Gud.</w:t>
      </w:r>
    </w:p>
    <w:p w:rsidR="00D045F0" w:rsidRDefault="00D045F0" w:rsidP="00B87061">
      <w:pPr>
        <w:ind w:firstLine="284"/>
      </w:pPr>
      <w:r>
        <w:t xml:space="preserve">Så det er en side af Gud, der bliver født af jomfru Maria julenat. Gud vil være så tæt på det skabte liv at Gud nu vælger at gå </w:t>
      </w:r>
      <w:r>
        <w:lastRenderedPageBreak/>
        <w:t>helt ind i det. Det er derfor kampen bliver så stor og afgørende. Jesus bliver henrettet fordi han siger, at han er Guds søn. At han er en del af Gud. At han har været det altid.</w:t>
      </w:r>
      <w:r w:rsidR="002C4C8F">
        <w:t xml:space="preserve"> Og han breder det helt ud og siger, at vi alle er det. Når bare vi vil tro og være tro.</w:t>
      </w:r>
    </w:p>
    <w:p w:rsidR="00D045F0" w:rsidRDefault="00D045F0" w:rsidP="00B87061">
      <w:pPr>
        <w:ind w:firstLine="284"/>
      </w:pPr>
      <w:r>
        <w:t xml:space="preserve">Det er det der har været hans kamp hele tiden i de år han vandrede rundt og forkyndte at guds rige er </w:t>
      </w:r>
      <w:bookmarkStart w:id="0" w:name="_GoBack"/>
      <w:bookmarkEnd w:id="0"/>
      <w:r>
        <w:t xml:space="preserve">nær. Ja at Guds rige er iblandt os. Han ville fortælle os, at vi fra begyndelsen af var søskende, men at vi i vores mangel på tro har glemt det. </w:t>
      </w:r>
    </w:p>
    <w:p w:rsidR="00D045F0" w:rsidRDefault="004A130B" w:rsidP="00B87061">
      <w:pPr>
        <w:ind w:firstLine="284"/>
      </w:pPr>
      <w:r>
        <w:t>Me</w:t>
      </w:r>
      <w:r w:rsidR="002C4C8F">
        <w:t>d</w:t>
      </w:r>
      <w:r>
        <w:t xml:space="preserve"> den største pris et menneske kan give </w:t>
      </w:r>
      <w:r w:rsidR="002C4C8F">
        <w:t>fortalte han os at Gud</w:t>
      </w:r>
      <w:r>
        <w:t xml:space="preserve"> stadigvæk er her. At han er vores far. For Gud kan ikke dø, men hans kærlighed til os koster ham den største smerte langfredag. Men kan aldrig koste ham livet. Derfor følges langfredag af påske. Og derfor er der grund til at være glade og fyldt af tro i dag. Der er stadigvæk grund til at tænde lys på alteret, for Gud er her mere end nogensinde. Nu er vejen til Gud helt åben. Forhænget ind til det allerhelligste i templet blev flænget og fjernet langfredag. Vejen til Gud og det hellige er åben for ethvert menneske. Gud er i det skabte.</w:t>
      </w:r>
    </w:p>
    <w:p w:rsidR="004A130B" w:rsidRDefault="004A130B" w:rsidP="00B87061">
      <w:pPr>
        <w:ind w:firstLine="284"/>
      </w:pPr>
      <w:r>
        <w:t>Det er det Biblen lærer os. Det er det vi aldrig må glemme og det skal få os til at mærke at vi er af Gud og at vi må se på vort liv som en gave fra Gud. Gud er en del af vores mark og gård og have og hjem som Luther sagde. Og vort medmenneske er den allerstørste gave som vi altid må se Guds billede i.</w:t>
      </w:r>
    </w:p>
    <w:p w:rsidR="004A130B" w:rsidRDefault="004A130B" w:rsidP="00B87061">
      <w:pPr>
        <w:ind w:firstLine="284"/>
      </w:pPr>
      <w:r>
        <w:t xml:space="preserve">Så selv langfredag er der noget at glæde sig over. At Gud i den grad går ind for os. </w:t>
      </w:r>
      <w:proofErr w:type="spellStart"/>
      <w:r>
        <w:t>Marceline</w:t>
      </w:r>
      <w:proofErr w:type="spellEnd"/>
      <w:r>
        <w:t xml:space="preserve"> </w:t>
      </w:r>
      <w:proofErr w:type="spellStart"/>
      <w:r w:rsidR="005F368E">
        <w:t>Loridan-Ivvens</w:t>
      </w:r>
      <w:proofErr w:type="spellEnd"/>
      <w:r w:rsidR="005F368E">
        <w:t xml:space="preserve"> </w:t>
      </w:r>
      <w:r>
        <w:t xml:space="preserve">skrev også en anden sætning, som jeg ikke kunne lade være med at understrege: </w:t>
      </w:r>
      <w:r w:rsidRPr="004A130B">
        <w:t>"Det er næsten en fryd at vide, hvor ulykkelig man kan være."</w:t>
      </w:r>
    </w:p>
    <w:p w:rsidR="004A130B" w:rsidRDefault="004A130B" w:rsidP="00B87061">
      <w:pPr>
        <w:ind w:firstLine="284"/>
      </w:pPr>
      <w:r>
        <w:t>Det er sådan det er langfredag.</w:t>
      </w:r>
    </w:p>
    <w:p w:rsidR="004A130B" w:rsidRPr="004A130B" w:rsidRDefault="004A130B" w:rsidP="00B87061">
      <w:pPr>
        <w:ind w:firstLine="284"/>
      </w:pPr>
      <w:r>
        <w:t>Amen</w:t>
      </w:r>
    </w:p>
    <w:sectPr w:rsidR="004A130B" w:rsidRPr="004A130B" w:rsidSect="003E2CCC">
      <w:headerReference w:type="default" r:id="rId6"/>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41F" w:rsidRDefault="0076441F" w:rsidP="003E2CCC">
      <w:r>
        <w:separator/>
      </w:r>
    </w:p>
  </w:endnote>
  <w:endnote w:type="continuationSeparator" w:id="0">
    <w:p w:rsidR="0076441F" w:rsidRDefault="0076441F"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41F" w:rsidRDefault="0076441F" w:rsidP="003E2CCC">
      <w:r>
        <w:separator/>
      </w:r>
    </w:p>
  </w:footnote>
  <w:footnote w:type="continuationSeparator" w:id="0">
    <w:p w:rsidR="0076441F" w:rsidRDefault="0076441F"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081431"/>
    <w:rsid w:val="0013515D"/>
    <w:rsid w:val="00162257"/>
    <w:rsid w:val="001653FF"/>
    <w:rsid w:val="001B0C97"/>
    <w:rsid w:val="002071DB"/>
    <w:rsid w:val="002228F7"/>
    <w:rsid w:val="002C4C8F"/>
    <w:rsid w:val="002D64B6"/>
    <w:rsid w:val="00306534"/>
    <w:rsid w:val="00307110"/>
    <w:rsid w:val="003665EF"/>
    <w:rsid w:val="003E2CCC"/>
    <w:rsid w:val="003F25D2"/>
    <w:rsid w:val="004549E6"/>
    <w:rsid w:val="00490D5E"/>
    <w:rsid w:val="004A130B"/>
    <w:rsid w:val="004B0970"/>
    <w:rsid w:val="004E3CB6"/>
    <w:rsid w:val="005442F6"/>
    <w:rsid w:val="005F2FE7"/>
    <w:rsid w:val="005F368E"/>
    <w:rsid w:val="00611675"/>
    <w:rsid w:val="00641296"/>
    <w:rsid w:val="006B64D9"/>
    <w:rsid w:val="007340E6"/>
    <w:rsid w:val="0073498C"/>
    <w:rsid w:val="007416F3"/>
    <w:rsid w:val="0076441F"/>
    <w:rsid w:val="007C260C"/>
    <w:rsid w:val="008A24D9"/>
    <w:rsid w:val="008E2105"/>
    <w:rsid w:val="008F72E7"/>
    <w:rsid w:val="0090025B"/>
    <w:rsid w:val="00945B65"/>
    <w:rsid w:val="009D3253"/>
    <w:rsid w:val="00A13768"/>
    <w:rsid w:val="00A260AC"/>
    <w:rsid w:val="00A63A55"/>
    <w:rsid w:val="00B86A46"/>
    <w:rsid w:val="00B87061"/>
    <w:rsid w:val="00BE15B3"/>
    <w:rsid w:val="00C26121"/>
    <w:rsid w:val="00CC1858"/>
    <w:rsid w:val="00D045F0"/>
    <w:rsid w:val="00D34655"/>
    <w:rsid w:val="00DA2BD6"/>
    <w:rsid w:val="00DB3E56"/>
    <w:rsid w:val="00DD4475"/>
    <w:rsid w:val="00E65C13"/>
    <w:rsid w:val="00F211EC"/>
    <w:rsid w:val="00F25141"/>
    <w:rsid w:val="00F55DB5"/>
    <w:rsid w:val="00F907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B063"/>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 w:type="paragraph" w:customStyle="1" w:styleId="p1">
    <w:name w:val="p1"/>
    <w:basedOn w:val="Normal"/>
    <w:uiPriority w:val="99"/>
    <w:rsid w:val="00A260AC"/>
    <w:pPr>
      <w:widowControl w:val="0"/>
      <w:tabs>
        <w:tab w:val="left" w:pos="720"/>
      </w:tabs>
      <w:autoSpaceDE w:val="0"/>
      <w:autoSpaceDN w:val="0"/>
      <w:spacing w:line="280" w:lineRule="atLeast"/>
    </w:pPr>
    <w:rPr>
      <w:rFonts w:ascii="Times New Roman" w:eastAsiaTheme="minorEastAsia"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1182</Words>
  <Characters>7216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3</cp:revision>
  <cp:lastPrinted>2018-03-30T06:04:00Z</cp:lastPrinted>
  <dcterms:created xsi:type="dcterms:W3CDTF">2018-03-30T05:49:00Z</dcterms:created>
  <dcterms:modified xsi:type="dcterms:W3CDTF">2018-03-30T06:07:00Z</dcterms:modified>
</cp:coreProperties>
</file>